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8"/>
        <w:gridCol w:w="1544"/>
        <w:gridCol w:w="4"/>
        <w:gridCol w:w="6"/>
      </w:tblGrid>
      <w:tr w:rsidR="00A4166B" w:rsidRPr="00A4166B" w14:paraId="4717B637" w14:textId="77777777" w:rsidTr="00A4166B">
        <w:tc>
          <w:tcPr>
            <w:tcW w:w="12077" w:type="dxa"/>
            <w:noWrap/>
            <w:hideMark/>
          </w:tcPr>
          <w:tbl>
            <w:tblPr>
              <w:tblW w:w="1207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77"/>
            </w:tblGrid>
            <w:tr w:rsidR="00A4166B" w:rsidRPr="00A4166B" w14:paraId="39CF6F5D" w14:textId="77777777">
              <w:tc>
                <w:tcPr>
                  <w:tcW w:w="0" w:type="auto"/>
                  <w:vAlign w:val="center"/>
                  <w:hideMark/>
                </w:tcPr>
                <w:p w14:paraId="381286F0" w14:textId="77777777" w:rsidR="00A4166B" w:rsidRPr="00A4166B" w:rsidRDefault="00A4166B" w:rsidP="00A4166B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Roboto" w:hAnsi="Roboto"/>
                      <w:b/>
                      <w:bCs/>
                      <w:color w:val="5F6368"/>
                      <w:sz w:val="27"/>
                      <w:szCs w:val="27"/>
                      <w:lang w:val="en-GB" w:eastAsia="en-GB"/>
                    </w:rPr>
                  </w:pPr>
                  <w:r w:rsidRPr="00A4166B">
                    <w:rPr>
                      <w:rFonts w:ascii="Roboto" w:hAnsi="Roboto"/>
                      <w:b/>
                      <w:bCs/>
                      <w:color w:val="1F1F1F"/>
                      <w:sz w:val="27"/>
                      <w:szCs w:val="27"/>
                      <w:lang w:val="en-GB" w:eastAsia="en-GB"/>
                    </w:rPr>
                    <w:t>Valentina Banko</w:t>
                  </w:r>
                  <w:r w:rsidRPr="00A4166B">
                    <w:rPr>
                      <w:rFonts w:ascii="Roboto" w:hAnsi="Roboto"/>
                      <w:b/>
                      <w:bCs/>
                      <w:color w:val="5F6368"/>
                      <w:sz w:val="27"/>
                      <w:szCs w:val="27"/>
                      <w:lang w:val="en-GB" w:eastAsia="en-GB"/>
                    </w:rPr>
                    <w:t> </w:t>
                  </w:r>
                  <w:r w:rsidRPr="00A4166B">
                    <w:rPr>
                      <w:rFonts w:ascii="Roboto" w:hAnsi="Roboto"/>
                      <w:b/>
                      <w:bCs/>
                      <w:color w:val="5E5E5E"/>
                      <w:sz w:val="27"/>
                      <w:szCs w:val="27"/>
                      <w:lang w:val="en-GB" w:eastAsia="en-GB"/>
                    </w:rPr>
                    <w:t>&lt;Valentina.Banko@ospa.pravosudje.hr&gt;</w:t>
                  </w:r>
                </w:p>
              </w:tc>
            </w:tr>
          </w:tbl>
          <w:p w14:paraId="65F00E3C" w14:textId="77777777" w:rsidR="00A4166B" w:rsidRPr="00A4166B" w:rsidRDefault="00A4166B" w:rsidP="00A4166B">
            <w:pPr>
              <w:spacing w:line="300" w:lineRule="atLeast"/>
              <w:rPr>
                <w:rFonts w:ascii="Roboto" w:hAnsi="Roboto"/>
                <w:lang w:val="en-GB" w:eastAsia="en-GB"/>
              </w:rPr>
            </w:pPr>
          </w:p>
        </w:tc>
        <w:tc>
          <w:tcPr>
            <w:tcW w:w="0" w:type="auto"/>
            <w:noWrap/>
            <w:hideMark/>
          </w:tcPr>
          <w:p w14:paraId="455F10A1" w14:textId="77777777" w:rsidR="00A4166B" w:rsidRPr="00A4166B" w:rsidRDefault="00A4166B" w:rsidP="00A4166B">
            <w:pPr>
              <w:jc w:val="right"/>
              <w:rPr>
                <w:rFonts w:ascii="Roboto" w:hAnsi="Roboto"/>
                <w:color w:val="222222"/>
                <w:lang w:val="en-GB" w:eastAsia="en-GB"/>
              </w:rPr>
            </w:pPr>
            <w:r w:rsidRPr="00A4166B">
              <w:rPr>
                <w:rFonts w:ascii="Roboto" w:hAnsi="Roboto"/>
                <w:color w:val="5E5E5E"/>
                <w:lang w:val="en-GB" w:eastAsia="en-GB"/>
              </w:rPr>
              <w:t>Mon, May 20, 12:49</w:t>
            </w:r>
            <w:r w:rsidRPr="00A4166B">
              <w:rPr>
                <w:color w:val="5E5E5E"/>
                <w:lang w:val="en-GB" w:eastAsia="en-GB"/>
              </w:rPr>
              <w:t> </w:t>
            </w:r>
            <w:r w:rsidRPr="00A4166B">
              <w:rPr>
                <w:rFonts w:ascii="Roboto" w:hAnsi="Roboto"/>
                <w:color w:val="5E5E5E"/>
                <w:lang w:val="en-GB" w:eastAsia="en-GB"/>
              </w:rPr>
              <w:t>PM</w:t>
            </w:r>
          </w:p>
        </w:tc>
        <w:tc>
          <w:tcPr>
            <w:tcW w:w="0" w:type="auto"/>
            <w:noWrap/>
            <w:hideMark/>
          </w:tcPr>
          <w:p w14:paraId="6B0DBB7D" w14:textId="77777777" w:rsidR="00A4166B" w:rsidRPr="00A4166B" w:rsidRDefault="00A4166B" w:rsidP="00A4166B">
            <w:pPr>
              <w:jc w:val="right"/>
              <w:rPr>
                <w:rFonts w:ascii="Roboto" w:hAnsi="Roboto"/>
                <w:color w:val="222222"/>
                <w:lang w:val="en-GB" w:eastAsia="en-GB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14:paraId="08DEA3CC" w14:textId="77777777" w:rsidR="00A4166B" w:rsidRPr="00A4166B" w:rsidRDefault="00A4166B" w:rsidP="00A4166B">
            <w:pPr>
              <w:spacing w:line="270" w:lineRule="atLeast"/>
              <w:jc w:val="center"/>
              <w:rPr>
                <w:rFonts w:ascii="Roboto" w:hAnsi="Roboto"/>
                <w:color w:val="444444"/>
                <w:lang w:val="en-GB" w:eastAsia="en-GB"/>
              </w:rPr>
            </w:pPr>
            <w:r w:rsidRPr="00A4166B">
              <w:rPr>
                <w:rFonts w:ascii="Roboto" w:hAnsi="Roboto"/>
                <w:noProof/>
                <w:color w:val="444444"/>
                <w:lang w:val="en-GB" w:eastAsia="en-GB"/>
              </w:rPr>
              <w:drawing>
                <wp:inline distT="0" distB="0" distL="0" distR="0" wp14:anchorId="3F94EA3F" wp14:editId="4EEB4CA6">
                  <wp:extent cx="6350" cy="6350"/>
                  <wp:effectExtent l="0" t="0" r="0" b="0"/>
                  <wp:docPr id="9" name="Slika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3E8679" w14:textId="77777777" w:rsidR="00A4166B" w:rsidRPr="00A4166B" w:rsidRDefault="00A4166B" w:rsidP="00A4166B">
            <w:pPr>
              <w:spacing w:line="270" w:lineRule="atLeast"/>
              <w:jc w:val="center"/>
              <w:rPr>
                <w:rFonts w:ascii="Roboto" w:hAnsi="Roboto"/>
                <w:color w:val="444444"/>
                <w:lang w:val="en-GB" w:eastAsia="en-GB"/>
              </w:rPr>
            </w:pPr>
            <w:r w:rsidRPr="00A4166B">
              <w:rPr>
                <w:rFonts w:ascii="Roboto" w:hAnsi="Roboto"/>
                <w:noProof/>
                <w:color w:val="444444"/>
                <w:lang w:val="en-GB" w:eastAsia="en-GB"/>
              </w:rPr>
              <w:drawing>
                <wp:inline distT="0" distB="0" distL="0" distR="0" wp14:anchorId="33E86D5F" wp14:editId="76B8B305">
                  <wp:extent cx="6350" cy="6350"/>
                  <wp:effectExtent l="0" t="0" r="0" b="0"/>
                  <wp:docPr id="10" name="Slika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B9C717" w14:textId="77777777" w:rsidR="00A4166B" w:rsidRPr="00A4166B" w:rsidRDefault="00A4166B" w:rsidP="00A4166B">
            <w:pPr>
              <w:spacing w:line="270" w:lineRule="atLeast"/>
              <w:jc w:val="center"/>
              <w:rPr>
                <w:rFonts w:ascii="Roboto" w:hAnsi="Roboto"/>
                <w:color w:val="444444"/>
                <w:lang w:val="en-GB" w:eastAsia="en-GB"/>
              </w:rPr>
            </w:pPr>
            <w:r w:rsidRPr="00A4166B">
              <w:rPr>
                <w:rFonts w:ascii="Roboto" w:hAnsi="Roboto"/>
                <w:noProof/>
                <w:color w:val="444444"/>
                <w:lang w:val="en-GB" w:eastAsia="en-GB"/>
              </w:rPr>
              <w:drawing>
                <wp:inline distT="0" distB="0" distL="0" distR="0" wp14:anchorId="26B8BB08" wp14:editId="17EBF142">
                  <wp:extent cx="6350" cy="6350"/>
                  <wp:effectExtent l="0" t="0" r="0" b="0"/>
                  <wp:docPr id="11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166B" w:rsidRPr="00A4166B" w14:paraId="3BD43C05" w14:textId="77777777" w:rsidTr="00A4166B">
        <w:tc>
          <w:tcPr>
            <w:tcW w:w="0" w:type="auto"/>
            <w:gridSpan w:val="3"/>
            <w:vAlign w:val="center"/>
            <w:hideMark/>
          </w:tcPr>
          <w:tbl>
            <w:tblPr>
              <w:tblW w:w="163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20"/>
            </w:tblGrid>
            <w:tr w:rsidR="00A4166B" w:rsidRPr="00A4166B" w14:paraId="7361F398" w14:textId="77777777">
              <w:tc>
                <w:tcPr>
                  <w:tcW w:w="0" w:type="auto"/>
                  <w:noWrap/>
                  <w:vAlign w:val="center"/>
                  <w:hideMark/>
                </w:tcPr>
                <w:p w14:paraId="73B6354B" w14:textId="77777777" w:rsidR="00A4166B" w:rsidRPr="00A4166B" w:rsidRDefault="00A4166B" w:rsidP="00A4166B">
                  <w:pPr>
                    <w:spacing w:line="300" w:lineRule="atLeast"/>
                    <w:rPr>
                      <w:lang w:val="en-GB" w:eastAsia="en-GB"/>
                    </w:rPr>
                  </w:pPr>
                  <w:r w:rsidRPr="00A4166B">
                    <w:rPr>
                      <w:rFonts w:ascii="Roboto" w:hAnsi="Roboto"/>
                      <w:color w:val="5E5E5E"/>
                      <w:lang w:val="en-GB" w:eastAsia="en-GB"/>
                    </w:rPr>
                    <w:t>to me</w:t>
                  </w:r>
                </w:p>
                <w:p w14:paraId="30276BDE" w14:textId="77777777" w:rsidR="00A4166B" w:rsidRPr="00A4166B" w:rsidRDefault="00A4166B" w:rsidP="00A4166B">
                  <w:pPr>
                    <w:spacing w:line="300" w:lineRule="atLeast"/>
                    <w:textAlignment w:val="top"/>
                    <w:rPr>
                      <w:lang w:val="en-GB" w:eastAsia="en-GB"/>
                    </w:rPr>
                  </w:pPr>
                  <w:r w:rsidRPr="00A4166B">
                    <w:rPr>
                      <w:noProof/>
                      <w:lang w:val="en-GB" w:eastAsia="en-GB"/>
                    </w:rPr>
                    <w:drawing>
                      <wp:inline distT="0" distB="0" distL="0" distR="0" wp14:anchorId="5193322A" wp14:editId="16F85026">
                        <wp:extent cx="6350" cy="6350"/>
                        <wp:effectExtent l="0" t="0" r="0" b="0"/>
                        <wp:docPr id="12" name="Slika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0" cy="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FCB0728" w14:textId="77777777" w:rsidR="00A4166B" w:rsidRPr="00A4166B" w:rsidRDefault="00A4166B" w:rsidP="00A4166B">
            <w:pPr>
              <w:rPr>
                <w:rFonts w:ascii="Roboto" w:hAnsi="Roboto"/>
                <w:lang w:val="en-GB"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DE4399" w14:textId="77777777" w:rsidR="00A4166B" w:rsidRPr="00A4166B" w:rsidRDefault="00A4166B" w:rsidP="00A4166B">
            <w:pPr>
              <w:rPr>
                <w:rFonts w:ascii="Roboto" w:hAnsi="Roboto"/>
                <w:color w:val="444444"/>
                <w:lang w:val="en-GB" w:eastAsia="en-GB"/>
              </w:rPr>
            </w:pPr>
          </w:p>
        </w:tc>
      </w:tr>
    </w:tbl>
    <w:p w14:paraId="580F53F9" w14:textId="77777777" w:rsidR="00A4166B" w:rsidRPr="00A4166B" w:rsidRDefault="00A4166B" w:rsidP="00A4166B">
      <w:pPr>
        <w:shd w:val="clear" w:color="auto" w:fill="F8FAFD"/>
        <w:rPr>
          <w:rFonts w:ascii="Roboto" w:hAnsi="Roboto"/>
          <w:color w:val="222222"/>
          <w:sz w:val="27"/>
          <w:szCs w:val="27"/>
          <w:lang w:val="en-GB" w:eastAsia="en-GB"/>
        </w:rPr>
      </w:pPr>
      <w:r w:rsidRPr="00A4166B">
        <w:rPr>
          <w:rFonts w:ascii="Roboto" w:hAnsi="Roboto"/>
          <w:color w:val="222222"/>
          <w:sz w:val="27"/>
          <w:szCs w:val="27"/>
          <w:lang w:val="en-GB" w:eastAsia="en-GB"/>
        </w:rPr>
        <w:t>Translate to English</w:t>
      </w:r>
    </w:p>
    <w:p w14:paraId="5F154E39" w14:textId="77777777" w:rsidR="00A4166B" w:rsidRPr="00A4166B" w:rsidRDefault="00A4166B" w:rsidP="00A4166B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A4166B">
        <w:rPr>
          <w:rFonts w:ascii="Arial" w:hAnsi="Arial" w:cs="Arial"/>
          <w:color w:val="1F497D"/>
          <w:lang w:eastAsia="en-GB"/>
        </w:rPr>
        <w:t>Poštovani,</w:t>
      </w:r>
    </w:p>
    <w:p w14:paraId="4F66C795" w14:textId="77777777" w:rsidR="00A4166B" w:rsidRPr="00A4166B" w:rsidRDefault="00A4166B" w:rsidP="00A4166B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A4166B">
        <w:rPr>
          <w:rFonts w:ascii="Arial" w:hAnsi="Arial" w:cs="Arial"/>
          <w:color w:val="1F497D"/>
          <w:lang w:eastAsia="en-GB"/>
        </w:rPr>
        <w:t> </w:t>
      </w:r>
    </w:p>
    <w:p w14:paraId="35038808" w14:textId="77777777" w:rsidR="00A4166B" w:rsidRPr="00A4166B" w:rsidRDefault="00A4166B" w:rsidP="00A4166B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A4166B">
        <w:rPr>
          <w:rFonts w:ascii="Arial" w:hAnsi="Arial" w:cs="Arial"/>
          <w:color w:val="1F497D"/>
          <w:lang w:eastAsia="en-GB"/>
        </w:rPr>
        <w:t>vezano za Vaš zahtjev obavještavamo Vas da PROPER SERVICE </w:t>
      </w:r>
      <w:proofErr w:type="spellStart"/>
      <w:r w:rsidRPr="00A4166B">
        <w:rPr>
          <w:rFonts w:ascii="Arial" w:hAnsi="Arial" w:cs="Arial"/>
          <w:color w:val="1F497D"/>
          <w:lang w:eastAsia="en-GB"/>
        </w:rPr>
        <w:t>j.d.o.o</w:t>
      </w:r>
      <w:proofErr w:type="spellEnd"/>
      <w:r w:rsidRPr="00A4166B">
        <w:rPr>
          <w:rFonts w:ascii="Arial" w:hAnsi="Arial" w:cs="Arial"/>
          <w:color w:val="1F497D"/>
          <w:lang w:eastAsia="en-GB"/>
        </w:rPr>
        <w:t xml:space="preserve">., iz Poreča, Maura </w:t>
      </w:r>
      <w:proofErr w:type="spellStart"/>
      <w:r w:rsidRPr="00A4166B">
        <w:rPr>
          <w:rFonts w:ascii="Arial" w:hAnsi="Arial" w:cs="Arial"/>
          <w:color w:val="1F497D"/>
          <w:lang w:eastAsia="en-GB"/>
        </w:rPr>
        <w:t>Gioseffia</w:t>
      </w:r>
      <w:proofErr w:type="spellEnd"/>
      <w:r w:rsidRPr="00A4166B">
        <w:rPr>
          <w:rFonts w:ascii="Arial" w:hAnsi="Arial" w:cs="Arial"/>
          <w:color w:val="1F497D"/>
          <w:lang w:eastAsia="en-GB"/>
        </w:rPr>
        <w:t xml:space="preserve"> 14, OIB: 63611470754, nije upisan kao vlasnik/suvlasnik nekretnina na području nadležnosti Zemljišnoknjižnog odjela Pazin.</w:t>
      </w:r>
    </w:p>
    <w:p w14:paraId="638659C5" w14:textId="77777777" w:rsidR="00A4166B" w:rsidRPr="00A4166B" w:rsidRDefault="00A4166B" w:rsidP="00A4166B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A4166B">
        <w:rPr>
          <w:rFonts w:ascii="Arial" w:hAnsi="Arial" w:cs="Arial"/>
          <w:color w:val="1F497D"/>
          <w:lang w:eastAsia="en-GB"/>
        </w:rPr>
        <w:t>                              </w:t>
      </w:r>
    </w:p>
    <w:p w14:paraId="342EC39E" w14:textId="77777777" w:rsidR="00A4166B" w:rsidRPr="00A4166B" w:rsidRDefault="00A4166B" w:rsidP="00A4166B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A4166B">
        <w:rPr>
          <w:rFonts w:ascii="Arial" w:hAnsi="Arial" w:cs="Arial"/>
          <w:color w:val="1F497D"/>
          <w:lang w:eastAsia="en-GB"/>
        </w:rPr>
        <w:t>Za provjeru/izdavanje zemljišnoknjižnih izvadaka za ostale zemljišnoknjižne odjele Labin, Poreč, Buje i Buzet, ako Vam treba potrebno im je dostaviti navedeni zahtjev.</w:t>
      </w:r>
    </w:p>
    <w:p w14:paraId="01135134" w14:textId="77777777" w:rsidR="00A4166B" w:rsidRPr="00A4166B" w:rsidRDefault="00A4166B" w:rsidP="00A4166B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A4166B">
        <w:rPr>
          <w:rFonts w:ascii="Arial" w:hAnsi="Arial" w:cs="Arial"/>
          <w:color w:val="1F497D"/>
          <w:lang w:eastAsia="en-GB"/>
        </w:rPr>
        <w:t>                            </w:t>
      </w:r>
    </w:p>
    <w:p w14:paraId="5D1EF255" w14:textId="77777777" w:rsidR="00A4166B" w:rsidRPr="00A4166B" w:rsidRDefault="00A4166B" w:rsidP="00A4166B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A4166B">
        <w:rPr>
          <w:rFonts w:ascii="Arial" w:hAnsi="Arial" w:cs="Arial"/>
          <w:color w:val="1F497D"/>
          <w:lang w:eastAsia="en-GB"/>
        </w:rPr>
        <w:t>S poštovanjem,</w:t>
      </w:r>
    </w:p>
    <w:p w14:paraId="07439ACC" w14:textId="77777777" w:rsidR="00A4166B" w:rsidRPr="00A4166B" w:rsidRDefault="00A4166B" w:rsidP="00A4166B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A4166B">
        <w:rPr>
          <w:rFonts w:ascii="Arial" w:hAnsi="Arial" w:cs="Arial"/>
          <w:color w:val="1F497D"/>
          <w:lang w:eastAsia="en-GB"/>
        </w:rPr>
        <w:t> </w:t>
      </w:r>
    </w:p>
    <w:p w14:paraId="479642F9" w14:textId="77777777" w:rsidR="00A4166B" w:rsidRPr="00A4166B" w:rsidRDefault="00A4166B" w:rsidP="00A4166B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A4166B">
        <w:rPr>
          <w:rFonts w:ascii="Monotype Corsiva" w:hAnsi="Monotype Corsiva" w:cs="Arial"/>
          <w:color w:val="1F497D"/>
          <w:lang w:eastAsia="en-GB"/>
        </w:rPr>
        <w:t>Valentina Banko</w:t>
      </w:r>
    </w:p>
    <w:p w14:paraId="6A943381" w14:textId="77777777" w:rsidR="00A4166B" w:rsidRPr="00A4166B" w:rsidRDefault="00A4166B" w:rsidP="00A4166B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A4166B">
        <w:rPr>
          <w:rFonts w:ascii="Monotype Corsiva" w:hAnsi="Monotype Corsiva" w:cs="Arial"/>
          <w:color w:val="1F497D"/>
          <w:lang w:eastAsia="en-GB"/>
        </w:rPr>
        <w:t>Općinski sud u Pazinu</w:t>
      </w:r>
    </w:p>
    <w:p w14:paraId="5288CF07" w14:textId="77777777" w:rsidR="00A4166B" w:rsidRPr="00A4166B" w:rsidRDefault="00A4166B" w:rsidP="00A4166B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A4166B">
        <w:rPr>
          <w:rFonts w:ascii="Monotype Corsiva" w:hAnsi="Monotype Corsiva" w:cs="Arial"/>
          <w:color w:val="1F497D"/>
          <w:lang w:eastAsia="en-GB"/>
        </w:rPr>
        <w:t>Zemljišnoknjižni odjel Pazin</w:t>
      </w:r>
    </w:p>
    <w:p w14:paraId="657B2059" w14:textId="77777777" w:rsidR="00A4166B" w:rsidRPr="00A4166B" w:rsidRDefault="00A4166B" w:rsidP="00A4166B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A4166B">
        <w:rPr>
          <w:rFonts w:ascii="Monotype Corsiva" w:hAnsi="Monotype Corsiva" w:cs="Arial"/>
          <w:color w:val="1F497D"/>
          <w:lang w:eastAsia="en-GB"/>
        </w:rPr>
        <w:t>Zemljišnoknjižni referent</w:t>
      </w:r>
    </w:p>
    <w:p w14:paraId="3B46812C" w14:textId="77777777" w:rsidR="00CF09FF" w:rsidRDefault="00CF09FF">
      <w:pPr>
        <w:tabs>
          <w:tab w:val="left" w:pos="3180"/>
        </w:tabs>
      </w:pPr>
    </w:p>
    <w:sectPr w:rsidR="00CF09FF">
      <w:pgSz w:w="11906" w:h="16838"/>
      <w:pgMar w:top="2823" w:right="1417" w:bottom="1417" w:left="1417" w:header="1135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B0630" w14:textId="77777777" w:rsidR="00F015DE" w:rsidRDefault="00F015DE">
      <w:r>
        <w:separator/>
      </w:r>
    </w:p>
  </w:endnote>
  <w:endnote w:type="continuationSeparator" w:id="0">
    <w:p w14:paraId="104A4C8E" w14:textId="77777777" w:rsidR="00F015DE" w:rsidRDefault="00F01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498F3B" w14:textId="77777777" w:rsidR="00F015DE" w:rsidRDefault="00F015DE">
      <w:r>
        <w:separator/>
      </w:r>
    </w:p>
  </w:footnote>
  <w:footnote w:type="continuationSeparator" w:id="0">
    <w:p w14:paraId="25345E64" w14:textId="77777777" w:rsidR="00F015DE" w:rsidRDefault="00F01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9FF"/>
    <w:rsid w:val="00175F87"/>
    <w:rsid w:val="00A4166B"/>
    <w:rsid w:val="00CF09FF"/>
    <w:rsid w:val="00F0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5A1F9"/>
  <w15:docId w15:val="{D33A2E31-F13A-4194-B39F-FBFE19043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D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uiPriority w:val="22"/>
    <w:qFormat/>
    <w:rsid w:val="00D275D0"/>
    <w:rPr>
      <w:b/>
      <w:bCs/>
    </w:rPr>
  </w:style>
  <w:style w:type="character" w:customStyle="1" w:styleId="Internetskapoveznica">
    <w:name w:val="Internetska poveznica"/>
    <w:rsid w:val="00D275D0"/>
    <w:rPr>
      <w:color w:val="0000FF"/>
      <w:u w:val="single"/>
    </w:rPr>
  </w:style>
  <w:style w:type="character" w:customStyle="1" w:styleId="ListLabel1">
    <w:name w:val="ListLabel 1"/>
    <w:qFormat/>
    <w:rPr>
      <w:rFonts w:ascii="Arial" w:hAnsi="Arial" w:cs="Arial"/>
      <w:b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76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Odlomakpopisa">
    <w:name w:val="List Paragraph"/>
    <w:basedOn w:val="Normal"/>
    <w:uiPriority w:val="34"/>
    <w:qFormat/>
    <w:rsid w:val="001256AA"/>
    <w:pPr>
      <w:ind w:left="720"/>
      <w:contextualSpacing/>
    </w:pPr>
  </w:style>
  <w:style w:type="paragraph" w:styleId="Zaglavlje">
    <w:name w:val="header"/>
    <w:basedOn w:val="Normal"/>
    <w:pPr>
      <w:suppressLineNumbers/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unhideWhenUsed/>
    <w:rsid w:val="00A4166B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4166B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1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26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9247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7074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040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7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706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46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78777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3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14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656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988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8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38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</dc:creator>
  <dc:description/>
  <cp:lastModifiedBy>Ana Maria Kellegher</cp:lastModifiedBy>
  <cp:revision>2</cp:revision>
  <cp:lastPrinted>2022-10-03T06:02:00Z</cp:lastPrinted>
  <dcterms:created xsi:type="dcterms:W3CDTF">2024-06-03T10:34:00Z</dcterms:created>
  <dcterms:modified xsi:type="dcterms:W3CDTF">2024-06-03T10:34:00Z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